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C1" w:rsidRPr="007C56C1" w:rsidRDefault="000B7BC1" w:rsidP="00C37566">
      <w:pPr>
        <w:pStyle w:val="Kop1"/>
      </w:pPr>
      <w:r>
        <w:t xml:space="preserve">Checklist </w:t>
      </w:r>
      <w:proofErr w:type="spellStart"/>
      <w:r>
        <w:t>leerlingdossier</w:t>
      </w:r>
      <w:proofErr w:type="spellEnd"/>
      <w:r>
        <w:t xml:space="preserve"> </w:t>
      </w:r>
      <w:r>
        <w:br/>
        <w:t>Vergoede dyslexiezorg</w:t>
      </w:r>
      <w:r w:rsidR="00905FDE">
        <w:br/>
      </w:r>
    </w:p>
    <w:p w:rsidR="00E55032" w:rsidRDefault="00905FDE" w:rsidP="007C56C1">
      <w:pPr>
        <w:rPr>
          <w:sz w:val="28"/>
          <w:szCs w:val="40"/>
        </w:rPr>
      </w:pPr>
      <w:r>
        <w:rPr>
          <w:sz w:val="28"/>
          <w:szCs w:val="40"/>
        </w:rPr>
        <w:t>Deze documenten moeten aanwezig zijn om een dossier in behandeling te nemen</w:t>
      </w:r>
      <w:r w:rsidR="008A5475">
        <w:rPr>
          <w:sz w:val="28"/>
          <w:szCs w:val="40"/>
        </w:rPr>
        <w:t>.</w:t>
      </w:r>
    </w:p>
    <w:p w:rsidR="00905FDE" w:rsidRDefault="00905FDE" w:rsidP="007C56C1"/>
    <w:p w:rsidR="00947195" w:rsidRDefault="000B7BC1" w:rsidP="00905FDE">
      <w:pPr>
        <w:ind w:left="720" w:hanging="720"/>
      </w:pPr>
      <w:sdt>
        <w:sdtPr>
          <w:id w:val="-195038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0B7BC1">
        <w:rPr>
          <w:b/>
          <w:bCs/>
        </w:rPr>
        <w:t xml:space="preserve">Aanmeldformulier </w:t>
      </w:r>
      <w:r w:rsidR="00905FDE">
        <w:rPr>
          <w:b/>
          <w:bCs/>
        </w:rPr>
        <w:t>+</w:t>
      </w:r>
      <w:r w:rsidRPr="000B7BC1">
        <w:rPr>
          <w:b/>
          <w:bCs/>
        </w:rPr>
        <w:t xml:space="preserve"> vragenlijst</w:t>
      </w:r>
      <w:r w:rsidR="00905FDE">
        <w:rPr>
          <w:b/>
          <w:bCs/>
        </w:rPr>
        <w:t xml:space="preserve"> </w:t>
      </w:r>
      <w:r w:rsidR="00905FDE" w:rsidRPr="00905FDE">
        <w:rPr>
          <w:i/>
          <w:iCs/>
        </w:rPr>
        <w:t>(let op: 2 aparte bestanden)</w:t>
      </w:r>
      <w:r>
        <w:t xml:space="preserve"> </w:t>
      </w:r>
      <w:r w:rsidR="00905FDE">
        <w:t>zijn</w:t>
      </w:r>
      <w:r>
        <w:t xml:space="preserve"> aanwezig</w:t>
      </w:r>
      <w:r w:rsidR="00905FDE">
        <w:t xml:space="preserve"> en </w:t>
      </w:r>
      <w:r>
        <w:t xml:space="preserve">ondertekend door </w:t>
      </w:r>
      <w:r>
        <w:rPr>
          <w:b/>
          <w:bCs/>
          <w:u w:val="single"/>
        </w:rPr>
        <w:t>beide ouders.</w:t>
      </w:r>
      <w:bookmarkStart w:id="0" w:name="_GoBack"/>
      <w:bookmarkEnd w:id="0"/>
    </w:p>
    <w:p w:rsidR="000B7BC1" w:rsidRDefault="000B7BC1" w:rsidP="007C56C1"/>
    <w:p w:rsidR="000B7BC1" w:rsidRDefault="000B7BC1" w:rsidP="007C56C1">
      <w:sdt>
        <w:sdtPr>
          <w:id w:val="-167086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rPr>
          <w:b/>
          <w:bCs/>
        </w:rPr>
        <w:t>Leerlingdossier</w:t>
      </w:r>
      <w:proofErr w:type="spellEnd"/>
      <w:r>
        <w:t xml:space="preserve"> is ingevuld en ondertekend namens het bevoegd gezag </w:t>
      </w:r>
      <w:r>
        <w:tab/>
      </w:r>
      <w:r>
        <w:tab/>
      </w:r>
      <w:r>
        <w:tab/>
        <w:t>(=directeur).</w:t>
      </w:r>
    </w:p>
    <w:p w:rsidR="000B7BC1" w:rsidRDefault="000B7BC1" w:rsidP="007C56C1"/>
    <w:p w:rsidR="000B7BC1" w:rsidRDefault="000B7BC1" w:rsidP="007C56C1">
      <w:sdt>
        <w:sdtPr>
          <w:id w:val="42570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rPr>
          <w:b/>
          <w:bCs/>
        </w:rPr>
        <w:t xml:space="preserve">Kopie </w:t>
      </w:r>
      <w:r>
        <w:rPr>
          <w:b/>
          <w:bCs/>
          <w:u w:val="single"/>
        </w:rPr>
        <w:t>geldig</w:t>
      </w:r>
      <w:r>
        <w:rPr>
          <w:b/>
          <w:bCs/>
        </w:rPr>
        <w:t xml:space="preserve"> legitimatiebewijs</w:t>
      </w:r>
      <w:r>
        <w:t xml:space="preserve"> van het kind is toegevoegd. Het BSN is zichtbaar </w:t>
      </w:r>
      <w:r>
        <w:tab/>
      </w:r>
      <w:r>
        <w:tab/>
        <w:t xml:space="preserve">en de leerling is &gt;7 jaar en &lt;13 jaar. </w:t>
      </w:r>
      <w:r w:rsidRPr="00905FDE">
        <w:rPr>
          <w:color w:val="FF0000"/>
          <w:u w:val="single"/>
        </w:rPr>
        <w:t>(VERPLICHT)</w:t>
      </w:r>
    </w:p>
    <w:p w:rsidR="000B7BC1" w:rsidRDefault="000B7BC1" w:rsidP="007C56C1"/>
    <w:p w:rsidR="000B7BC1" w:rsidRDefault="000B7BC1" w:rsidP="007C56C1">
      <w:sdt>
        <w:sdtPr>
          <w:id w:val="-91130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0B7BC1">
        <w:rPr>
          <w:b/>
          <w:bCs/>
        </w:rPr>
        <w:t>Een complete uitdraai van het leerlingvolgsysteem</w:t>
      </w:r>
      <w:r>
        <w:t xml:space="preserve"> is toegevoegd.</w:t>
      </w:r>
    </w:p>
    <w:p w:rsidR="000B7BC1" w:rsidRDefault="000B7BC1" w:rsidP="007C56C1"/>
    <w:p w:rsidR="000B7BC1" w:rsidRDefault="000B7BC1" w:rsidP="007C56C1">
      <w:sdt>
        <w:sdtPr>
          <w:id w:val="-81711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0B7BC1">
        <w:rPr>
          <w:b/>
          <w:bCs/>
        </w:rPr>
        <w:t>Het criterium van achterstand</w:t>
      </w:r>
      <w:r>
        <w:t xml:space="preserve"> is van toepassing:</w:t>
      </w:r>
    </w:p>
    <w:p w:rsidR="000B7BC1" w:rsidRDefault="000B7BC1" w:rsidP="000B7BC1">
      <w:r>
        <w:tab/>
        <w:t xml:space="preserve">De leerling behoort op drie achtereenvolgende </w:t>
      </w:r>
      <w:r>
        <w:rPr>
          <w:b/>
          <w:bCs/>
        </w:rPr>
        <w:t>hoofd</w:t>
      </w:r>
      <w:r>
        <w:t>meetmomenten bij:</w:t>
      </w:r>
    </w:p>
    <w:p w:rsidR="000B7BC1" w:rsidRDefault="000B7BC1" w:rsidP="000B7BC1">
      <w:pPr>
        <w:ind w:left="709"/>
      </w:pPr>
      <w:r>
        <w:tab/>
      </w:r>
      <w:sdt>
        <w:sdtPr>
          <w:id w:val="-66178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De 10% zwaksten voor LEZEN (woordniveau).</w:t>
      </w:r>
    </w:p>
    <w:p w:rsidR="000B7BC1" w:rsidRDefault="000B7BC1" w:rsidP="000B7BC1">
      <w:pPr>
        <w:ind w:left="709"/>
      </w:pPr>
      <w:sdt>
        <w:sdtPr>
          <w:id w:val="-21604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De 20% zwaksten voor LEZEN (woordniveau) </w:t>
      </w:r>
      <w:r>
        <w:rPr>
          <w:u w:val="single"/>
        </w:rPr>
        <w:t>én</w:t>
      </w:r>
      <w:r>
        <w:t xml:space="preserve"> de 10% zwaksten voor SPELLEN.</w:t>
      </w:r>
    </w:p>
    <w:p w:rsidR="000B7BC1" w:rsidRDefault="000B7BC1" w:rsidP="000B7BC1"/>
    <w:p w:rsidR="000B7BC1" w:rsidRDefault="000B7BC1" w:rsidP="000B7BC1">
      <w:sdt>
        <w:sdtPr>
          <w:id w:val="-197327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0B7BC1">
        <w:rPr>
          <w:b/>
          <w:bCs/>
        </w:rPr>
        <w:t>De intensieve begeleiding</w:t>
      </w:r>
      <w:r>
        <w:t xml:space="preserve"> is omschreven of </w:t>
      </w:r>
      <w:r w:rsidRPr="001478CB">
        <w:rPr>
          <w:b/>
          <w:bCs/>
        </w:rPr>
        <w:t>handelingsplannen</w:t>
      </w:r>
      <w:r>
        <w:t xml:space="preserve"> zijn toegevoegd.</w:t>
      </w:r>
    </w:p>
    <w:p w:rsidR="000B7BC1" w:rsidRDefault="000B7BC1" w:rsidP="00905FDE">
      <w:pPr>
        <w:ind w:left="1440" w:hanging="720"/>
      </w:pPr>
      <w:sdt>
        <w:sdtPr>
          <w:id w:val="84437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FDE">
            <w:rPr>
              <w:rFonts w:ascii="MS Gothic" w:eastAsia="MS Gothic" w:hAnsi="MS Gothic" w:hint="eastAsia"/>
            </w:rPr>
            <w:t>☐</w:t>
          </w:r>
        </w:sdtContent>
      </w:sdt>
      <w:r>
        <w:tab/>
        <w:t>De periode van de hulp is weergegeven</w:t>
      </w:r>
      <w:r w:rsidR="00905FDE">
        <w:t xml:space="preserve"> en omvat tenminste de periode vanaf meetmoment 1 tot en met meetmoment 3.</w:t>
      </w:r>
    </w:p>
    <w:p w:rsidR="00905FDE" w:rsidRDefault="00905FDE" w:rsidP="00905FDE">
      <w:pPr>
        <w:ind w:firstLine="720"/>
      </w:pPr>
      <w:sdt>
        <w:sdtPr>
          <w:id w:val="34584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Ook de hulp vanaf meetmoment 3 is omschreven.</w:t>
      </w:r>
    </w:p>
    <w:p w:rsidR="00905FDE" w:rsidRDefault="00905FDE" w:rsidP="00905FDE">
      <w:pPr>
        <w:ind w:firstLine="720"/>
      </w:pPr>
      <w:sdt>
        <w:sdtPr>
          <w:id w:val="-55323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Per periode is minimaal 3 x 20 minuten begeleiding verzorgd.</w:t>
      </w:r>
    </w:p>
    <w:p w:rsidR="00905FDE" w:rsidRDefault="00905FDE" w:rsidP="00905FDE">
      <w:pPr>
        <w:ind w:firstLine="720"/>
      </w:pPr>
      <w:sdt>
        <w:sdtPr>
          <w:id w:val="-106001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De begeleiding is geboden door een leerkracht en/of leesspecialist</w:t>
      </w:r>
      <w:r w:rsidR="001478CB">
        <w:t>.</w:t>
      </w:r>
    </w:p>
    <w:p w:rsidR="00905FDE" w:rsidRDefault="00905FDE" w:rsidP="00905FDE">
      <w:pPr>
        <w:ind w:firstLine="720"/>
      </w:pPr>
      <w:sdt>
        <w:sdtPr>
          <w:id w:val="27121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Doelen zijn SMART omschreven en hierop is ook geëvalueerd.</w:t>
      </w:r>
    </w:p>
    <w:p w:rsidR="00905FDE" w:rsidRDefault="00905FDE" w:rsidP="00905FDE">
      <w:pPr>
        <w:ind w:left="1440" w:hanging="720"/>
      </w:pPr>
      <w:sdt>
        <w:sdtPr>
          <w:id w:val="202373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Omschreven is hoe de opbouw van de hulp is geweest en welke methoden hiervoor zijn gebruikt.</w:t>
      </w:r>
    </w:p>
    <w:p w:rsidR="00905FDE" w:rsidRDefault="00905FDE" w:rsidP="00905FDE"/>
    <w:p w:rsidR="000B7BC1" w:rsidRDefault="00905FDE" w:rsidP="00913D59">
      <w:pPr>
        <w:ind w:left="720" w:hanging="720"/>
      </w:pPr>
      <w:sdt>
        <w:sdtPr>
          <w:id w:val="-77809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905FDE">
        <w:rPr>
          <w:b/>
          <w:bCs/>
        </w:rPr>
        <w:t>Informatie over eerder onderzoek</w:t>
      </w:r>
      <w:r>
        <w:t xml:space="preserve"> is toegevoegd (denk aan: intelligentieonderzoek, dyslexieonderzoek, gedragsonderzoek, logopedisch onderzoek etc.)</w:t>
      </w:r>
    </w:p>
    <w:p w:rsidR="000B7BC1" w:rsidRPr="000B7BC1" w:rsidRDefault="000B7BC1" w:rsidP="007C56C1"/>
    <w:sectPr w:rsidR="000B7BC1" w:rsidRPr="000B7BC1" w:rsidSect="00E55032">
      <w:footerReference w:type="default" r:id="rId7"/>
      <w:headerReference w:type="first" r:id="rId8"/>
      <w:footerReference w:type="first" r:id="rId9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C1" w:rsidRDefault="000B7BC1" w:rsidP="00E55032">
      <w:pPr>
        <w:spacing w:line="240" w:lineRule="auto"/>
      </w:pPr>
      <w:r>
        <w:separator/>
      </w:r>
    </w:p>
  </w:endnote>
  <w:endnote w:type="continuationSeparator" w:id="0">
    <w:p w:rsidR="000B7BC1" w:rsidRDefault="000B7BC1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0A581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0A5817" w:rsidRDefault="008A5475" w:rsidP="000A5817">
          <w:pPr>
            <w:pStyle w:val="Voettekst"/>
          </w:pPr>
          <w:r>
            <w:fldChar w:fldCharType="begin"/>
          </w:r>
          <w:r>
            <w:instrText xml:space="preserve"> STYLEREF "Kop 1" \* MERGEFORMAT </w:instrText>
          </w:r>
          <w:r>
            <w:fldChar w:fldCharType="separate"/>
          </w:r>
          <w:r w:rsidR="00913D59">
            <w:rPr>
              <w:noProof/>
            </w:rPr>
            <w:t xml:space="preserve">Checklist leerlingdossier </w:t>
          </w:r>
          <w:r w:rsidR="00913D59">
            <w:rPr>
              <w:noProof/>
            </w:rPr>
            <w:br/>
            <w:t>Vergoede dyslexiezorg</w:t>
          </w:r>
          <w:r w:rsidR="00913D59">
            <w:rPr>
              <w:noProof/>
            </w:rPr>
            <w:br/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A5817" w:rsidRDefault="000A5817" w:rsidP="004B60D2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55032" w:rsidRDefault="00E55032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E55032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E55032" w:rsidRDefault="00E55032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55032" w:rsidRDefault="00E55032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 w:rsidR="00FF0FBC">
            <w:rPr>
              <w:noProof/>
            </w:rPr>
            <w:fldChar w:fldCharType="begin"/>
          </w:r>
          <w:r w:rsidR="00FF0FBC">
            <w:rPr>
              <w:noProof/>
            </w:rPr>
            <w:instrText xml:space="preserve"> NUMPAGES  \* MERGEFORMAT </w:instrText>
          </w:r>
          <w:r w:rsidR="00FF0FB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FF0FBC">
            <w:rPr>
              <w:noProof/>
            </w:rPr>
            <w:fldChar w:fldCharType="end"/>
          </w:r>
        </w:p>
      </w:tc>
    </w:tr>
  </w:tbl>
  <w:p w:rsidR="00E55032" w:rsidRDefault="00947195">
    <w:pPr>
      <w:pStyle w:val="Voetteks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C1" w:rsidRDefault="000B7BC1" w:rsidP="00E55032">
      <w:pPr>
        <w:spacing w:line="240" w:lineRule="auto"/>
      </w:pPr>
      <w:r>
        <w:separator/>
      </w:r>
    </w:p>
  </w:footnote>
  <w:footnote w:type="continuationSeparator" w:id="0">
    <w:p w:rsidR="000B7BC1" w:rsidRDefault="000B7BC1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32" w:rsidRDefault="00304B95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3024505</wp:posOffset>
          </wp:positionH>
          <wp:positionV relativeFrom="page">
            <wp:posOffset>215900</wp:posOffset>
          </wp:positionV>
          <wp:extent cx="1868400" cy="1296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1016000</wp:posOffset>
          </wp:positionH>
          <wp:positionV relativeFrom="page">
            <wp:posOffset>215900</wp:posOffset>
          </wp:positionV>
          <wp:extent cx="1978660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566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AAB82" id="Rechthoek 5" o:spid="_x0000_s1026" style="position:absolute;margin-left:0;margin-top:0;width:595.3pt;height:13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" fillcolor="white [3212]" stroked="f" strokeweight="1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66F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6C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E3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2E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16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3FFF67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5B1F14"/>
    <w:multiLevelType w:val="hybridMultilevel"/>
    <w:tmpl w:val="10CCB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1"/>
    <w:rsid w:val="00012B14"/>
    <w:rsid w:val="0008058F"/>
    <w:rsid w:val="000A5817"/>
    <w:rsid w:val="000B7BC1"/>
    <w:rsid w:val="001478CB"/>
    <w:rsid w:val="00165BEE"/>
    <w:rsid w:val="001C2C60"/>
    <w:rsid w:val="00236143"/>
    <w:rsid w:val="00254EB9"/>
    <w:rsid w:val="00261F28"/>
    <w:rsid w:val="00292972"/>
    <w:rsid w:val="002B22A9"/>
    <w:rsid w:val="00304B95"/>
    <w:rsid w:val="003373F9"/>
    <w:rsid w:val="003710AF"/>
    <w:rsid w:val="004B60D2"/>
    <w:rsid w:val="004D100F"/>
    <w:rsid w:val="004D6C3E"/>
    <w:rsid w:val="005022A9"/>
    <w:rsid w:val="00533066"/>
    <w:rsid w:val="0055290C"/>
    <w:rsid w:val="005D47BC"/>
    <w:rsid w:val="005E205E"/>
    <w:rsid w:val="006A1686"/>
    <w:rsid w:val="006A3B50"/>
    <w:rsid w:val="00783028"/>
    <w:rsid w:val="00787822"/>
    <w:rsid w:val="007C56C1"/>
    <w:rsid w:val="00815E26"/>
    <w:rsid w:val="00876EE0"/>
    <w:rsid w:val="008A5475"/>
    <w:rsid w:val="008C033A"/>
    <w:rsid w:val="008D7141"/>
    <w:rsid w:val="00905FDE"/>
    <w:rsid w:val="00913D59"/>
    <w:rsid w:val="00947195"/>
    <w:rsid w:val="00951FC1"/>
    <w:rsid w:val="00B211C9"/>
    <w:rsid w:val="00BA5A18"/>
    <w:rsid w:val="00BD107B"/>
    <w:rsid w:val="00C30F01"/>
    <w:rsid w:val="00C37566"/>
    <w:rsid w:val="00C715E3"/>
    <w:rsid w:val="00CD0F1C"/>
    <w:rsid w:val="00D6349F"/>
    <w:rsid w:val="00E55032"/>
    <w:rsid w:val="00EF3C62"/>
    <w:rsid w:val="00F14D86"/>
    <w:rsid w:val="00F24631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CA7B"/>
  <w14:defaultImageDpi w14:val="32767"/>
  <w15:chartTrackingRefBased/>
  <w15:docId w15:val="{70E65386-866D-47AD-A504-899DA8F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LZ\Dyslexie%20vergoedingsregeling\1.%20Werkwijze\Werkwijze%20administratie\Sjablonen%20nieuw%20logo\HCO_ONL_Algemeen_Document_v1.dotx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HCO_ONL_Algemeen_Document_v1</Template>
  <TotalTime>33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 ONL</vt:lpstr>
    </vt:vector>
  </TitlesOfParts>
  <Manager/>
  <Company>HCO ONL</Company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 ONL</dc:title>
  <dc:subject/>
  <dc:creator>Renée Bols</dc:creator>
  <cp:keywords/>
  <dc:description>HCO ONL Algemeen document - versie 1 - mei 2019
Ontwerp: Ontwerpwerk
Template: Ton Persoon</dc:description>
  <cp:lastModifiedBy>Renée Bols</cp:lastModifiedBy>
  <cp:revision>3</cp:revision>
  <dcterms:created xsi:type="dcterms:W3CDTF">2019-06-20T12:34:00Z</dcterms:created>
  <dcterms:modified xsi:type="dcterms:W3CDTF">2019-06-20T13:14:00Z</dcterms:modified>
  <cp:category/>
</cp:coreProperties>
</file>